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AA" w:rsidRDefault="001B36AA" w:rsidP="001B36AA">
      <w:pPr>
        <w:pStyle w:val="2"/>
        <w:ind w:left="4320" w:firstLine="720"/>
        <w:rPr>
          <w:rFonts w:ascii="Bookman Old Style" w:hAnsi="Bookman Old Style"/>
          <w:i/>
          <w:sz w:val="24"/>
        </w:rPr>
      </w:pPr>
      <w:r>
        <w:rPr>
          <w:rFonts w:ascii="Bookman Old Style" w:hAnsi="Bookman Old Style"/>
          <w:i/>
          <w:sz w:val="24"/>
        </w:rPr>
        <w:t>«Утверждаю»</w:t>
      </w:r>
    </w:p>
    <w:p w:rsidR="001B36AA" w:rsidRDefault="001B36AA" w:rsidP="001B36AA">
      <w:pPr>
        <w:pStyle w:val="2"/>
        <w:ind w:left="4320" w:firstLine="72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Директор М</w:t>
      </w:r>
      <w:r w:rsidR="00EC312D">
        <w:rPr>
          <w:rFonts w:ascii="Bookman Old Style" w:hAnsi="Bookman Old Style"/>
          <w:sz w:val="24"/>
        </w:rPr>
        <w:t>К</w:t>
      </w:r>
      <w:r>
        <w:rPr>
          <w:rFonts w:ascii="Bookman Old Style" w:hAnsi="Bookman Old Style"/>
          <w:sz w:val="24"/>
        </w:rPr>
        <w:t xml:space="preserve">ОУ </w:t>
      </w:r>
      <w:r w:rsidR="00EC312D">
        <w:rPr>
          <w:rFonts w:ascii="Bookman Old Style" w:hAnsi="Bookman Old Style"/>
          <w:sz w:val="24"/>
        </w:rPr>
        <w:t>Т</w:t>
      </w:r>
      <w:r>
        <w:rPr>
          <w:rFonts w:ascii="Bookman Old Style" w:hAnsi="Bookman Old Style"/>
          <w:sz w:val="24"/>
        </w:rPr>
        <w:t>СОШ</w:t>
      </w:r>
    </w:p>
    <w:p w:rsidR="001B36AA" w:rsidRDefault="001B36AA" w:rsidP="001B36AA">
      <w:pPr>
        <w:pStyle w:val="a4"/>
        <w:tabs>
          <w:tab w:val="clear" w:pos="4677"/>
          <w:tab w:val="clear" w:pos="9355"/>
        </w:tabs>
        <w:rPr>
          <w:rFonts w:ascii="Bookman Old Style" w:hAnsi="Bookman Old Style"/>
          <w:sz w:val="24"/>
        </w:rPr>
      </w:pPr>
    </w:p>
    <w:p w:rsidR="001B36AA" w:rsidRDefault="001B36AA" w:rsidP="001B36AA">
      <w:pPr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</w:r>
      <w:r>
        <w:rPr>
          <w:rFonts w:ascii="Bookman Old Style" w:hAnsi="Bookman Old Style"/>
          <w:spacing w:val="0"/>
        </w:rPr>
        <w:tab/>
        <w:t>_________________</w:t>
      </w:r>
      <w:r w:rsidR="00EC312D">
        <w:rPr>
          <w:rFonts w:ascii="Bookman Old Style" w:hAnsi="Bookman Old Style"/>
          <w:spacing w:val="0"/>
        </w:rPr>
        <w:t>Османов А.Н.</w:t>
      </w:r>
    </w:p>
    <w:p w:rsidR="001B36AA" w:rsidRDefault="001B36AA" w:rsidP="001B36AA">
      <w:pPr>
        <w:shd w:val="clear" w:color="auto" w:fill="FFFFFF"/>
        <w:ind w:left="5040" w:firstLine="720"/>
        <w:jc w:val="both"/>
        <w:rPr>
          <w:rFonts w:ascii="Bookman Old Style" w:hAnsi="Bookman Old Style"/>
          <w:color w:val="000000"/>
          <w:spacing w:val="0"/>
        </w:rPr>
      </w:pPr>
    </w:p>
    <w:p w:rsidR="001B36AA" w:rsidRDefault="001B36AA" w:rsidP="001B36AA">
      <w:pPr>
        <w:shd w:val="clear" w:color="auto" w:fill="FFFFFF"/>
        <w:ind w:left="5040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«___» ___________________ г. </w:t>
      </w:r>
    </w:p>
    <w:p w:rsidR="001B36AA" w:rsidRDefault="001B36AA" w:rsidP="001B36AA">
      <w:pPr>
        <w:pStyle w:val="1"/>
        <w:jc w:val="center"/>
        <w:rPr>
          <w:rFonts w:ascii="Bookman Old Style" w:hAnsi="Bookman Old Style"/>
          <w:b w:val="0"/>
          <w:sz w:val="24"/>
        </w:rPr>
      </w:pPr>
    </w:p>
    <w:p w:rsidR="001B36AA" w:rsidRDefault="001B36AA" w:rsidP="001B36AA">
      <w:pPr>
        <w:pStyle w:val="1"/>
        <w:jc w:val="center"/>
        <w:rPr>
          <w:rFonts w:ascii="Bookman Old Style" w:hAnsi="Bookman Old Style"/>
          <w:b w:val="0"/>
          <w:sz w:val="24"/>
        </w:rPr>
      </w:pPr>
    </w:p>
    <w:p w:rsidR="001B36AA" w:rsidRDefault="001B36AA" w:rsidP="001B36AA">
      <w:pPr>
        <w:pStyle w:val="1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Правила </w:t>
      </w:r>
    </w:p>
    <w:p w:rsidR="001B36AA" w:rsidRDefault="001B36AA" w:rsidP="001B36AA">
      <w:pPr>
        <w:pStyle w:val="1"/>
        <w:jc w:val="center"/>
        <w:rPr>
          <w:rFonts w:ascii="Bookman Old Style" w:hAnsi="Bookman Old Style"/>
        </w:rPr>
      </w:pPr>
    </w:p>
    <w:p w:rsidR="001B36AA" w:rsidRDefault="001B36AA" w:rsidP="001B36AA">
      <w:pPr>
        <w:pStyle w:val="1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пользования библиотекой </w:t>
      </w:r>
    </w:p>
    <w:p w:rsidR="001B36AA" w:rsidRDefault="001B36AA" w:rsidP="001B36AA">
      <w:pPr>
        <w:shd w:val="clear" w:color="auto" w:fill="FFFFFF"/>
        <w:jc w:val="center"/>
        <w:rPr>
          <w:rFonts w:ascii="Bookman Old Style" w:hAnsi="Bookman Old Style"/>
          <w:color w:val="000000"/>
          <w:spacing w:val="0"/>
          <w:sz w:val="28"/>
        </w:rPr>
      </w:pPr>
    </w:p>
    <w:p w:rsidR="001B36AA" w:rsidRDefault="001B36AA" w:rsidP="001B36AA">
      <w:pPr>
        <w:shd w:val="clear" w:color="auto" w:fill="FFFFFF"/>
        <w:tabs>
          <w:tab w:val="left" w:pos="2395"/>
        </w:tabs>
        <w:spacing w:before="5"/>
        <w:ind w:left="1267"/>
        <w:jc w:val="center"/>
        <w:rPr>
          <w:rFonts w:ascii="Bookman Old Style" w:hAnsi="Bookman Old Style"/>
          <w:b/>
          <w:color w:val="000000"/>
          <w:spacing w:val="0"/>
          <w:sz w:val="22"/>
        </w:rPr>
      </w:pPr>
      <w:r>
        <w:rPr>
          <w:rFonts w:ascii="Bookman Old Style" w:hAnsi="Bookman Old Style"/>
          <w:b/>
          <w:color w:val="000000"/>
          <w:spacing w:val="0"/>
          <w:sz w:val="22"/>
        </w:rPr>
        <w:t>муниципального общеобразовательного учреждения ИСОШ</w:t>
      </w:r>
    </w:p>
    <w:p w:rsidR="001B36AA" w:rsidRDefault="001B36AA" w:rsidP="001B36AA">
      <w:pPr>
        <w:shd w:val="clear" w:color="auto" w:fill="FFFFFF"/>
        <w:tabs>
          <w:tab w:val="left" w:pos="2395"/>
        </w:tabs>
        <w:spacing w:before="5"/>
        <w:ind w:left="1267"/>
        <w:jc w:val="center"/>
        <w:rPr>
          <w:rFonts w:ascii="Bookman Old Style" w:hAnsi="Bookman Old Style"/>
          <w:color w:val="000000"/>
          <w:spacing w:val="0"/>
          <w:sz w:val="28"/>
        </w:rPr>
      </w:pPr>
    </w:p>
    <w:p w:rsidR="001B36AA" w:rsidRDefault="001B36AA" w:rsidP="001B36AA">
      <w:pPr>
        <w:shd w:val="clear" w:color="auto" w:fill="FFFFFF"/>
        <w:tabs>
          <w:tab w:val="left" w:pos="2395"/>
        </w:tabs>
        <w:spacing w:before="5"/>
        <w:ind w:left="1267"/>
        <w:jc w:val="both"/>
        <w:rPr>
          <w:rFonts w:ascii="Bookman Old Style" w:hAnsi="Bookman Old Style"/>
          <w:color w:val="000000"/>
          <w:spacing w:val="0"/>
        </w:rPr>
      </w:pPr>
    </w:p>
    <w:p w:rsidR="001B36AA" w:rsidRDefault="001B36AA" w:rsidP="001B36AA">
      <w:pPr>
        <w:shd w:val="clear" w:color="auto" w:fill="FFFFFF"/>
        <w:tabs>
          <w:tab w:val="left" w:pos="2395"/>
        </w:tabs>
        <w:spacing w:before="5"/>
        <w:ind w:left="1267"/>
        <w:rPr>
          <w:rFonts w:ascii="Bookman Old Style" w:hAnsi="Bookman Old Style"/>
          <w:b/>
          <w:spacing w:val="0"/>
        </w:rPr>
      </w:pPr>
      <w:r>
        <w:rPr>
          <w:rFonts w:ascii="Bookman Old Style" w:hAnsi="Bookman Old Style"/>
          <w:b/>
          <w:color w:val="000000"/>
          <w:spacing w:val="0"/>
          <w:w w:val="103"/>
        </w:rPr>
        <w:t xml:space="preserve">                                 1. Общие положения</w:t>
      </w:r>
    </w:p>
    <w:p w:rsidR="001B36AA" w:rsidRDefault="001B36AA" w:rsidP="001B36AA">
      <w:pPr>
        <w:shd w:val="clear" w:color="auto" w:fill="FFFFFF"/>
        <w:ind w:left="38" w:right="77" w:firstLine="302"/>
        <w:jc w:val="both"/>
        <w:rPr>
          <w:rFonts w:ascii="Bookman Old Style" w:hAnsi="Bookman Old Style"/>
          <w:b/>
          <w:i/>
          <w:color w:val="000000"/>
          <w:spacing w:val="0"/>
          <w:w w:val="102"/>
        </w:rPr>
      </w:pPr>
    </w:p>
    <w:p w:rsidR="001B36AA" w:rsidRDefault="001B36AA" w:rsidP="001B36AA">
      <w:pPr>
        <w:shd w:val="clear" w:color="auto" w:fill="FFFFFF"/>
        <w:ind w:left="38" w:right="77" w:firstLine="302"/>
        <w:jc w:val="both"/>
        <w:rPr>
          <w:rFonts w:ascii="Bookman Old Style" w:hAnsi="Bookman Old Style"/>
          <w:i/>
          <w:color w:val="000000"/>
          <w:spacing w:val="0"/>
          <w:w w:val="102"/>
        </w:rPr>
      </w:pPr>
    </w:p>
    <w:p w:rsidR="001B36AA" w:rsidRDefault="001B36AA" w:rsidP="001B36AA">
      <w:pPr>
        <w:shd w:val="clear" w:color="auto" w:fill="FFFFFF"/>
        <w:ind w:left="38" w:right="77" w:firstLine="302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1.1. Правила пользования библиотекой — документ, фиксирующий взаим</w:t>
      </w:r>
      <w:r>
        <w:rPr>
          <w:rFonts w:ascii="Bookman Old Style" w:hAnsi="Bookman Old Style"/>
          <w:color w:val="000000"/>
          <w:spacing w:val="0"/>
          <w:w w:val="102"/>
        </w:rPr>
        <w:t>о</w:t>
      </w:r>
      <w:r>
        <w:rPr>
          <w:rFonts w:ascii="Bookman Old Style" w:hAnsi="Bookman Old Style"/>
          <w:color w:val="000000"/>
          <w:spacing w:val="0"/>
          <w:w w:val="102"/>
        </w:rPr>
        <w:t>от</w:t>
      </w:r>
      <w:r>
        <w:rPr>
          <w:rFonts w:ascii="Bookman Old Style" w:hAnsi="Bookman Old Style"/>
          <w:color w:val="000000"/>
          <w:spacing w:val="0"/>
        </w:rPr>
        <w:t>ношения читателя с библиотекой и определяющий общий порядок организации обслуживания читателей, порядок доступа к фондам библиотек, права и обяза</w:t>
      </w:r>
      <w:r>
        <w:rPr>
          <w:rFonts w:ascii="Bookman Old Style" w:hAnsi="Bookman Old Style"/>
          <w:color w:val="000000"/>
          <w:spacing w:val="0"/>
        </w:rPr>
        <w:t>н</w:t>
      </w:r>
      <w:r>
        <w:rPr>
          <w:rFonts w:ascii="Bookman Old Style" w:hAnsi="Bookman Old Style"/>
          <w:color w:val="000000"/>
          <w:spacing w:val="0"/>
        </w:rPr>
        <w:t>но</w:t>
      </w:r>
      <w:r>
        <w:rPr>
          <w:rFonts w:ascii="Bookman Old Style" w:hAnsi="Bookman Old Style"/>
          <w:color w:val="000000"/>
          <w:spacing w:val="0"/>
          <w:w w:val="98"/>
        </w:rPr>
        <w:t>сти читателей и библиотек.</w:t>
      </w:r>
    </w:p>
    <w:p w:rsidR="001B36AA" w:rsidRDefault="001B36AA" w:rsidP="001B36AA">
      <w:pPr>
        <w:shd w:val="clear" w:color="auto" w:fill="FFFFFF"/>
        <w:spacing w:before="5"/>
        <w:ind w:left="48" w:right="72" w:firstLine="302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1.2. Право свободного и бесплатного пользования библиотекой имеют учащи</w:t>
      </w:r>
      <w:r>
        <w:rPr>
          <w:rFonts w:ascii="Bookman Old Style" w:hAnsi="Bookman Old Style"/>
          <w:color w:val="000000"/>
          <w:spacing w:val="0"/>
          <w:w w:val="101"/>
        </w:rPr>
        <w:t>е</w:t>
      </w:r>
      <w:r>
        <w:rPr>
          <w:rFonts w:ascii="Bookman Old Style" w:hAnsi="Bookman Old Style"/>
          <w:color w:val="000000"/>
          <w:spacing w:val="0"/>
          <w:w w:val="101"/>
        </w:rPr>
        <w:t>ся и сотрудники общеобразовательного учреждения.</w:t>
      </w:r>
    </w:p>
    <w:p w:rsidR="001B36AA" w:rsidRDefault="001B36AA" w:rsidP="001B36AA">
      <w:pPr>
        <w:shd w:val="clear" w:color="auto" w:fill="FFFFFF"/>
        <w:ind w:left="48" w:right="77" w:firstLine="26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С учетом возможностей библиотеки могут обслуживать также родителей уч</w:t>
      </w:r>
      <w:r>
        <w:rPr>
          <w:rFonts w:ascii="Bookman Old Style" w:hAnsi="Bookman Old Style"/>
          <w:color w:val="000000"/>
          <w:spacing w:val="0"/>
          <w:w w:val="101"/>
        </w:rPr>
        <w:t>а</w:t>
      </w:r>
      <w:r>
        <w:rPr>
          <w:rFonts w:ascii="Bookman Old Style" w:hAnsi="Bookman Old Style"/>
          <w:color w:val="000000"/>
          <w:spacing w:val="0"/>
          <w:w w:val="101"/>
        </w:rPr>
        <w:t>щихся и другие категории пользователей (например, студентов-практикантов); возможности и условия о</w:t>
      </w:r>
      <w:r>
        <w:rPr>
          <w:rFonts w:ascii="Bookman Old Style" w:hAnsi="Bookman Old Style"/>
          <w:color w:val="000000"/>
          <w:spacing w:val="0"/>
          <w:w w:val="101"/>
        </w:rPr>
        <w:t>б</w:t>
      </w:r>
      <w:r>
        <w:rPr>
          <w:rFonts w:ascii="Bookman Old Style" w:hAnsi="Bookman Old Style"/>
          <w:color w:val="000000"/>
          <w:spacing w:val="0"/>
          <w:w w:val="101"/>
        </w:rPr>
        <w:t xml:space="preserve">служивания </w:t>
      </w:r>
      <w:r>
        <w:rPr>
          <w:rFonts w:ascii="Bookman Old Style" w:hAnsi="Bookman Old Style"/>
          <w:color w:val="000000"/>
          <w:spacing w:val="0"/>
          <w:w w:val="99"/>
        </w:rPr>
        <w:t>определяет библиотека.</w:t>
      </w:r>
    </w:p>
    <w:p w:rsidR="001B36AA" w:rsidRDefault="001B36AA" w:rsidP="001B36AA">
      <w:pPr>
        <w:shd w:val="clear" w:color="auto" w:fill="FFFFFF"/>
        <w:ind w:left="48" w:right="77" w:firstLine="26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5"/>
        </w:rPr>
        <w:t>1.3. К услугам читателей предоставляются: фонд учебной, художественной, спра</w:t>
      </w:r>
      <w:r>
        <w:rPr>
          <w:rFonts w:ascii="Bookman Old Style" w:hAnsi="Bookman Old Style"/>
          <w:color w:val="000000"/>
          <w:spacing w:val="0"/>
          <w:w w:val="108"/>
        </w:rPr>
        <w:t xml:space="preserve">вочной, научно-популярной литературы для учащихся; методической, научно-педагогической, справочной, </w:t>
      </w:r>
      <w:r>
        <w:rPr>
          <w:rFonts w:ascii="Bookman Old Style" w:hAnsi="Bookman Old Style"/>
          <w:color w:val="000000"/>
          <w:spacing w:val="0"/>
          <w:w w:val="105"/>
        </w:rPr>
        <w:t xml:space="preserve"> художественной</w:t>
      </w:r>
      <w:r>
        <w:rPr>
          <w:rFonts w:ascii="Bookman Old Style" w:hAnsi="Bookman Old Style"/>
          <w:color w:val="000000"/>
          <w:spacing w:val="0"/>
          <w:w w:val="108"/>
        </w:rPr>
        <w:t xml:space="preserve"> литературы для пр</w:t>
      </w:r>
      <w:r>
        <w:rPr>
          <w:rFonts w:ascii="Bookman Old Style" w:hAnsi="Bookman Old Style"/>
          <w:color w:val="000000"/>
          <w:spacing w:val="0"/>
          <w:w w:val="108"/>
        </w:rPr>
        <w:t>е</w:t>
      </w:r>
      <w:r>
        <w:rPr>
          <w:rFonts w:ascii="Bookman Old Style" w:hAnsi="Bookman Old Style"/>
          <w:color w:val="000000"/>
          <w:spacing w:val="0"/>
          <w:w w:val="108"/>
        </w:rPr>
        <w:t>подавателей.</w:t>
      </w:r>
    </w:p>
    <w:p w:rsidR="001B36AA" w:rsidRDefault="001B36AA" w:rsidP="001B36AA">
      <w:pPr>
        <w:shd w:val="clear" w:color="auto" w:fill="FFFFFF"/>
        <w:spacing w:before="5"/>
        <w:ind w:left="331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8"/>
        </w:rPr>
        <w:t>1.4. Библиотека обслуживает читателей:</w:t>
      </w:r>
    </w:p>
    <w:p w:rsidR="001B36AA" w:rsidRDefault="001B36AA" w:rsidP="001B36AA">
      <w:pPr>
        <w:shd w:val="clear" w:color="auto" w:fill="FFFFFF"/>
        <w:ind w:left="302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5"/>
        </w:rPr>
        <w:t>—  на абонементе (выдача произведений печати отдельным читателям на дом);</w:t>
      </w:r>
    </w:p>
    <w:p w:rsidR="001B36AA" w:rsidRDefault="001B36AA" w:rsidP="001B36AA">
      <w:pPr>
        <w:shd w:val="clear" w:color="auto" w:fill="FFFFFF"/>
        <w:ind w:left="5" w:right="86" w:firstLine="293"/>
        <w:jc w:val="both"/>
        <w:rPr>
          <w:rFonts w:ascii="Bookman Old Style" w:hAnsi="Bookman Old Style"/>
          <w:spacing w:val="0"/>
        </w:rPr>
      </w:pPr>
    </w:p>
    <w:p w:rsidR="001B36AA" w:rsidRDefault="001B36AA" w:rsidP="001B36AA">
      <w:pPr>
        <w:shd w:val="clear" w:color="auto" w:fill="FFFFFF"/>
        <w:ind w:left="10" w:right="72" w:firstLine="317"/>
        <w:jc w:val="both"/>
        <w:rPr>
          <w:rFonts w:ascii="Bookman Old Style" w:hAnsi="Bookman Old Style"/>
          <w:color w:val="000000"/>
          <w:spacing w:val="0"/>
          <w:w w:val="106"/>
        </w:rPr>
      </w:pPr>
      <w:r>
        <w:rPr>
          <w:rFonts w:ascii="Bookman Old Style" w:hAnsi="Bookman Old Style"/>
          <w:color w:val="000000"/>
          <w:spacing w:val="0"/>
          <w:w w:val="107"/>
        </w:rPr>
        <w:t>1.5. Режим работы библиотеки соответствует времени работы общеобр</w:t>
      </w:r>
      <w:r>
        <w:rPr>
          <w:rFonts w:ascii="Bookman Old Style" w:hAnsi="Bookman Old Style"/>
          <w:color w:val="000000"/>
          <w:spacing w:val="0"/>
          <w:w w:val="107"/>
        </w:rPr>
        <w:t>а</w:t>
      </w:r>
      <w:r>
        <w:rPr>
          <w:rFonts w:ascii="Bookman Old Style" w:hAnsi="Bookman Old Style"/>
          <w:color w:val="000000"/>
          <w:spacing w:val="0"/>
          <w:w w:val="107"/>
        </w:rPr>
        <w:t>зова</w:t>
      </w:r>
      <w:r>
        <w:rPr>
          <w:rFonts w:ascii="Bookman Old Style" w:hAnsi="Bookman Old Style"/>
          <w:color w:val="000000"/>
          <w:spacing w:val="0"/>
          <w:w w:val="109"/>
        </w:rPr>
        <w:t>тельного учреждения. Для обеспечения дифференцированного подх</w:t>
      </w:r>
      <w:r>
        <w:rPr>
          <w:rFonts w:ascii="Bookman Old Style" w:hAnsi="Bookman Old Style"/>
          <w:color w:val="000000"/>
          <w:spacing w:val="0"/>
          <w:w w:val="109"/>
        </w:rPr>
        <w:t>о</w:t>
      </w:r>
      <w:r>
        <w:rPr>
          <w:rFonts w:ascii="Bookman Old Style" w:hAnsi="Bookman Old Style"/>
          <w:color w:val="000000"/>
          <w:spacing w:val="0"/>
          <w:w w:val="109"/>
        </w:rPr>
        <w:t>да к обслу</w:t>
      </w:r>
      <w:r>
        <w:rPr>
          <w:rFonts w:ascii="Bookman Old Style" w:hAnsi="Bookman Old Style"/>
          <w:color w:val="000000"/>
          <w:spacing w:val="0"/>
          <w:w w:val="106"/>
        </w:rPr>
        <w:t>живанию читателей составляется расписание работы библиотеки с выделением определенных дней (часов) для посещения отдельных групп учащихся по классам, преподавателей, родителей.</w:t>
      </w:r>
    </w:p>
    <w:p w:rsidR="001B36AA" w:rsidRDefault="001B36AA" w:rsidP="001B36AA">
      <w:pPr>
        <w:shd w:val="clear" w:color="auto" w:fill="FFFFFF"/>
        <w:ind w:left="10" w:right="72" w:firstLine="317"/>
        <w:jc w:val="both"/>
        <w:rPr>
          <w:rFonts w:ascii="Bookman Old Style" w:hAnsi="Bookman Old Style"/>
          <w:spacing w:val="0"/>
        </w:rPr>
      </w:pPr>
    </w:p>
    <w:p w:rsidR="001B36AA" w:rsidRDefault="001B36AA" w:rsidP="001B36AA">
      <w:pPr>
        <w:shd w:val="clear" w:color="auto" w:fill="FFFFFF"/>
        <w:spacing w:before="134"/>
        <w:ind w:left="1042"/>
        <w:jc w:val="both"/>
        <w:rPr>
          <w:rFonts w:ascii="Bookman Old Style" w:hAnsi="Bookman Old Style"/>
          <w:b/>
          <w:color w:val="000000"/>
          <w:spacing w:val="0"/>
          <w:w w:val="103"/>
        </w:rPr>
      </w:pPr>
      <w:r>
        <w:rPr>
          <w:rFonts w:ascii="Bookman Old Style" w:hAnsi="Bookman Old Style"/>
          <w:b/>
          <w:color w:val="000000"/>
          <w:spacing w:val="0"/>
          <w:w w:val="103"/>
        </w:rPr>
        <w:t xml:space="preserve">2. Права, обязанности и ответственность читателей  </w:t>
      </w:r>
    </w:p>
    <w:p w:rsidR="001B36AA" w:rsidRDefault="001B36AA" w:rsidP="001B36AA">
      <w:pPr>
        <w:shd w:val="clear" w:color="auto" w:fill="FFFFFF"/>
        <w:spacing w:before="134"/>
        <w:ind w:left="1042"/>
        <w:jc w:val="both"/>
        <w:rPr>
          <w:rFonts w:ascii="Bookman Old Style" w:hAnsi="Bookman Old Style"/>
          <w:b/>
          <w:spacing w:val="0"/>
        </w:rPr>
      </w:pPr>
      <w:r>
        <w:rPr>
          <w:rFonts w:ascii="Bookman Old Style" w:hAnsi="Bookman Old Style"/>
          <w:b/>
          <w:color w:val="000000"/>
          <w:spacing w:val="0"/>
          <w:w w:val="103"/>
        </w:rPr>
        <w:t xml:space="preserve">     </w:t>
      </w:r>
    </w:p>
    <w:p w:rsidR="001B36AA" w:rsidRDefault="001B36AA" w:rsidP="001B36AA">
      <w:pPr>
        <w:shd w:val="clear" w:color="auto" w:fill="FFFFFF"/>
        <w:spacing w:before="58"/>
        <w:ind w:left="317"/>
        <w:jc w:val="both"/>
        <w:rPr>
          <w:rFonts w:ascii="Bookman Old Style" w:hAnsi="Bookman Old Style"/>
          <w:i/>
          <w:spacing w:val="0"/>
        </w:rPr>
      </w:pPr>
      <w:r>
        <w:rPr>
          <w:rFonts w:ascii="Bookman Old Style" w:hAnsi="Bookman Old Style"/>
          <w:i/>
          <w:color w:val="000000"/>
          <w:spacing w:val="0"/>
          <w:w w:val="102"/>
        </w:rPr>
        <w:t>2.2. Читатель имеет право:</w:t>
      </w:r>
    </w:p>
    <w:p w:rsidR="001B36AA" w:rsidRDefault="001B36AA" w:rsidP="001B36AA">
      <w:pPr>
        <w:shd w:val="clear" w:color="auto" w:fill="FFFFFF"/>
        <w:ind w:left="34" w:right="72" w:firstLine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8"/>
        </w:rPr>
        <w:t>2.2.1. Пользоваться следующими бесплатными библиотечно-информационны</w:t>
      </w:r>
      <w:r>
        <w:rPr>
          <w:rFonts w:ascii="Bookman Old Style" w:hAnsi="Bookman Old Style"/>
          <w:color w:val="000000"/>
          <w:spacing w:val="0"/>
          <w:w w:val="111"/>
        </w:rPr>
        <w:t>ми услугами:</w:t>
      </w:r>
    </w:p>
    <w:p w:rsidR="001B36AA" w:rsidRDefault="001B36AA" w:rsidP="001B36AA">
      <w:pPr>
        <w:shd w:val="clear" w:color="auto" w:fill="FFFFFF"/>
        <w:spacing w:before="5"/>
        <w:ind w:left="326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7"/>
        </w:rPr>
        <w:t>—  иметь свободный доступ к библиотечным фондам и информации;</w:t>
      </w:r>
    </w:p>
    <w:p w:rsidR="001B36AA" w:rsidRDefault="001B36AA" w:rsidP="001B36AA">
      <w:pPr>
        <w:shd w:val="clear" w:color="auto" w:fill="FFFFFF"/>
        <w:ind w:left="38" w:right="67" w:firstLine="288"/>
        <w:jc w:val="both"/>
        <w:rPr>
          <w:rFonts w:ascii="Bookman Old Style" w:hAnsi="Bookman Old Style"/>
          <w:color w:val="000000"/>
          <w:spacing w:val="0"/>
          <w:w w:val="108"/>
        </w:rPr>
      </w:pPr>
      <w:r>
        <w:rPr>
          <w:rFonts w:ascii="Bookman Old Style" w:hAnsi="Bookman Old Style"/>
          <w:color w:val="000000"/>
          <w:spacing w:val="0"/>
          <w:w w:val="107"/>
        </w:rPr>
        <w:t>— получать во временное пользование из фонда библиотеки печатные и</w:t>
      </w:r>
      <w:r>
        <w:rPr>
          <w:rFonts w:ascii="Bookman Old Style" w:hAnsi="Bookman Old Style"/>
          <w:color w:val="000000"/>
          <w:spacing w:val="0"/>
          <w:w w:val="107"/>
        </w:rPr>
        <w:t>з</w:t>
      </w:r>
      <w:r>
        <w:rPr>
          <w:rFonts w:ascii="Bookman Old Style" w:hAnsi="Bookman Old Style"/>
          <w:color w:val="000000"/>
          <w:spacing w:val="0"/>
          <w:w w:val="107"/>
        </w:rPr>
        <w:t>да</w:t>
      </w:r>
      <w:r>
        <w:rPr>
          <w:rFonts w:ascii="Bookman Old Style" w:hAnsi="Bookman Old Style"/>
          <w:color w:val="000000"/>
          <w:spacing w:val="0"/>
          <w:w w:val="108"/>
        </w:rPr>
        <w:t xml:space="preserve">ния; </w:t>
      </w:r>
    </w:p>
    <w:p w:rsidR="001B36AA" w:rsidRDefault="001B36AA" w:rsidP="001B36AA">
      <w:pPr>
        <w:shd w:val="clear" w:color="auto" w:fill="FFFFFF"/>
        <w:ind w:left="38" w:right="67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8"/>
        </w:rPr>
        <w:t>— получать консультационную и практическую помощь в поиске и выб</w:t>
      </w:r>
      <w:r>
        <w:rPr>
          <w:rFonts w:ascii="Bookman Old Style" w:hAnsi="Bookman Old Style"/>
          <w:color w:val="000000"/>
          <w:spacing w:val="0"/>
          <w:w w:val="108"/>
        </w:rPr>
        <w:t>о</w:t>
      </w:r>
      <w:r>
        <w:rPr>
          <w:rFonts w:ascii="Bookman Old Style" w:hAnsi="Bookman Old Style"/>
          <w:color w:val="000000"/>
          <w:spacing w:val="0"/>
          <w:w w:val="108"/>
        </w:rPr>
        <w:t>ре произведений печати и других источников информации;</w:t>
      </w:r>
    </w:p>
    <w:p w:rsidR="001B36AA" w:rsidRDefault="001B36AA" w:rsidP="001B36AA">
      <w:pPr>
        <w:shd w:val="clear" w:color="auto" w:fill="FFFFFF"/>
        <w:ind w:left="331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9"/>
        </w:rPr>
        <w:lastRenderedPageBreak/>
        <w:t>—  получать книги по межбиблиотечному абонементу;</w:t>
      </w:r>
    </w:p>
    <w:p w:rsidR="001B36AA" w:rsidRDefault="001B36AA" w:rsidP="001B36AA">
      <w:pPr>
        <w:shd w:val="clear" w:color="auto" w:fill="FFFFFF"/>
        <w:ind w:left="336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8"/>
        </w:rPr>
        <w:t>—  продлевать срок пользования литературой в установленном порядке;</w:t>
      </w:r>
    </w:p>
    <w:p w:rsidR="001B36AA" w:rsidRDefault="001B36AA" w:rsidP="001B36AA">
      <w:pPr>
        <w:shd w:val="clear" w:color="auto" w:fill="FFFFFF"/>
        <w:ind w:left="48" w:right="58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9"/>
        </w:rPr>
        <w:t>— использовать справочно-библиографический аппарат: каталоги и картотеки на традиционных носителях;</w:t>
      </w:r>
    </w:p>
    <w:p w:rsidR="001B36AA" w:rsidRDefault="001B36AA" w:rsidP="001B36AA">
      <w:pPr>
        <w:shd w:val="clear" w:color="auto" w:fill="FFFFFF"/>
        <w:spacing w:before="5"/>
        <w:ind w:left="43" w:right="58" w:firstLine="29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11"/>
        </w:rPr>
        <w:t>— пользоваться справочно-библиографическим и информационным обслу</w:t>
      </w:r>
      <w:r>
        <w:rPr>
          <w:rFonts w:ascii="Bookman Old Style" w:hAnsi="Bookman Old Style"/>
          <w:color w:val="000000"/>
          <w:spacing w:val="0"/>
          <w:w w:val="112"/>
        </w:rPr>
        <w:t>живанием;</w:t>
      </w:r>
    </w:p>
    <w:p w:rsidR="001B36AA" w:rsidRDefault="001B36AA" w:rsidP="001B36AA">
      <w:pPr>
        <w:shd w:val="clear" w:color="auto" w:fill="FFFFFF"/>
        <w:ind w:left="53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9"/>
        </w:rPr>
        <w:t>— получать библиотечно-библиографические и информационные знания, на</w:t>
      </w:r>
      <w:r>
        <w:rPr>
          <w:rFonts w:ascii="Bookman Old Style" w:hAnsi="Bookman Old Style"/>
          <w:color w:val="000000"/>
          <w:spacing w:val="0"/>
          <w:w w:val="107"/>
        </w:rPr>
        <w:t>выки и умения самостоятельного пользования библиотекой, книгой, и</w:t>
      </w:r>
      <w:r>
        <w:rPr>
          <w:rFonts w:ascii="Bookman Old Style" w:hAnsi="Bookman Old Style"/>
          <w:color w:val="000000"/>
          <w:spacing w:val="0"/>
          <w:w w:val="107"/>
        </w:rPr>
        <w:t>н</w:t>
      </w:r>
      <w:r>
        <w:rPr>
          <w:rFonts w:ascii="Bookman Old Style" w:hAnsi="Bookman Old Style"/>
          <w:color w:val="000000"/>
          <w:spacing w:val="0"/>
          <w:w w:val="107"/>
        </w:rPr>
        <w:t>формацией.</w:t>
      </w:r>
    </w:p>
    <w:p w:rsidR="001B36AA" w:rsidRDefault="001B36AA" w:rsidP="001B36AA">
      <w:pPr>
        <w:shd w:val="clear" w:color="auto" w:fill="FFFFFF"/>
        <w:ind w:firstLine="58"/>
        <w:jc w:val="both"/>
        <w:rPr>
          <w:rFonts w:ascii="Bookman Old Style" w:hAnsi="Bookman Old Style"/>
          <w:color w:val="000000"/>
          <w:spacing w:val="0"/>
          <w:w w:val="110"/>
        </w:rPr>
      </w:pPr>
      <w:r>
        <w:rPr>
          <w:rFonts w:ascii="Bookman Old Style" w:hAnsi="Bookman Old Style"/>
          <w:color w:val="000000"/>
          <w:spacing w:val="0"/>
          <w:w w:val="110"/>
        </w:rPr>
        <w:t xml:space="preserve">2.2.2. Принимать участие в мероприятиях, проводимых библиотекой.    </w:t>
      </w:r>
    </w:p>
    <w:p w:rsidR="001B36AA" w:rsidRDefault="001B36AA" w:rsidP="001B36AA">
      <w:pPr>
        <w:shd w:val="clear" w:color="auto" w:fill="FFFFFF"/>
        <w:ind w:firstLine="5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2.2.3. Избирать и быть избранным в библиотечный совет, оказывать практиче</w:t>
      </w:r>
      <w:r>
        <w:rPr>
          <w:rFonts w:ascii="Bookman Old Style" w:hAnsi="Bookman Old Style"/>
          <w:color w:val="000000"/>
          <w:spacing w:val="0"/>
          <w:w w:val="102"/>
        </w:rPr>
        <w:t>скую п</w:t>
      </w:r>
      <w:r>
        <w:rPr>
          <w:rFonts w:ascii="Bookman Old Style" w:hAnsi="Bookman Old Style"/>
          <w:color w:val="000000"/>
          <w:spacing w:val="0"/>
          <w:w w:val="102"/>
        </w:rPr>
        <w:t>о</w:t>
      </w:r>
      <w:r>
        <w:rPr>
          <w:rFonts w:ascii="Bookman Old Style" w:hAnsi="Bookman Old Style"/>
          <w:color w:val="000000"/>
          <w:spacing w:val="0"/>
          <w:w w:val="102"/>
        </w:rPr>
        <w:t>мощь библиотеке.</w:t>
      </w:r>
    </w:p>
    <w:p w:rsidR="001B36AA" w:rsidRDefault="001B36AA" w:rsidP="001B36AA">
      <w:pPr>
        <w:shd w:val="clear" w:color="auto" w:fill="FFFFFF"/>
        <w:ind w:right="53" w:firstLine="28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 xml:space="preserve">2.2.4. Требовать соблюдения конфиденциальности данных о нем и перечне </w:t>
      </w:r>
      <w:r>
        <w:rPr>
          <w:rFonts w:ascii="Bookman Old Style" w:hAnsi="Bookman Old Style"/>
          <w:color w:val="000000"/>
          <w:spacing w:val="0"/>
          <w:w w:val="98"/>
        </w:rPr>
        <w:t>ч</w:t>
      </w:r>
      <w:r>
        <w:rPr>
          <w:rFonts w:ascii="Bookman Old Style" w:hAnsi="Bookman Old Style"/>
          <w:color w:val="000000"/>
          <w:spacing w:val="0"/>
          <w:w w:val="98"/>
        </w:rPr>
        <w:t>и</w:t>
      </w:r>
      <w:r>
        <w:rPr>
          <w:rFonts w:ascii="Bookman Old Style" w:hAnsi="Bookman Old Style"/>
          <w:color w:val="000000"/>
          <w:spacing w:val="0"/>
          <w:w w:val="98"/>
        </w:rPr>
        <w:t>таемых им материалов.</w:t>
      </w:r>
    </w:p>
    <w:p w:rsidR="001B36AA" w:rsidRDefault="001B36AA" w:rsidP="001B36AA">
      <w:pPr>
        <w:shd w:val="clear" w:color="auto" w:fill="FFFFFF"/>
        <w:ind w:left="10" w:right="43" w:firstLine="269"/>
        <w:jc w:val="both"/>
        <w:rPr>
          <w:rFonts w:ascii="Bookman Old Style" w:hAnsi="Bookman Old Style"/>
          <w:i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2.2.5. Обжаловать действия библиотечных работников, ущемляющих его пр</w:t>
      </w:r>
      <w:r>
        <w:rPr>
          <w:rFonts w:ascii="Bookman Old Style" w:hAnsi="Bookman Old Style"/>
          <w:color w:val="000000"/>
          <w:spacing w:val="0"/>
          <w:w w:val="102"/>
        </w:rPr>
        <w:t>а</w:t>
      </w:r>
      <w:r>
        <w:rPr>
          <w:rFonts w:ascii="Bookman Old Style" w:hAnsi="Bookman Old Style"/>
          <w:color w:val="000000"/>
          <w:spacing w:val="0"/>
          <w:w w:val="101"/>
        </w:rPr>
        <w:t xml:space="preserve">ва, у директора общеобразовательного учреждения (контактный телефон: 57 – 43 – 39). </w:t>
      </w:r>
    </w:p>
    <w:p w:rsidR="001B36AA" w:rsidRDefault="001B36AA" w:rsidP="001B36AA">
      <w:pPr>
        <w:shd w:val="clear" w:color="auto" w:fill="FFFFFF"/>
        <w:ind w:left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i/>
          <w:color w:val="000000"/>
          <w:spacing w:val="0"/>
        </w:rPr>
        <w:t>2.3. Читатели (поручители несовершеннолетних читателей) об</w:t>
      </w:r>
      <w:r>
        <w:rPr>
          <w:rFonts w:ascii="Bookman Old Style" w:hAnsi="Bookman Old Style"/>
          <w:i/>
          <w:color w:val="000000"/>
          <w:spacing w:val="0"/>
        </w:rPr>
        <w:t>я</w:t>
      </w:r>
      <w:r>
        <w:rPr>
          <w:rFonts w:ascii="Bookman Old Style" w:hAnsi="Bookman Old Style"/>
          <w:i/>
          <w:color w:val="000000"/>
          <w:spacing w:val="0"/>
        </w:rPr>
        <w:t>заны:</w:t>
      </w:r>
    </w:p>
    <w:p w:rsidR="001B36AA" w:rsidRDefault="001B36AA" w:rsidP="001B36AA">
      <w:pPr>
        <w:shd w:val="clear" w:color="auto" w:fill="FFFFFF"/>
        <w:spacing w:before="5"/>
        <w:ind w:left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соблюдать правила пользования библиотекой;</w:t>
      </w:r>
    </w:p>
    <w:p w:rsidR="001B36AA" w:rsidRDefault="001B36AA" w:rsidP="001B36AA">
      <w:pPr>
        <w:shd w:val="clear" w:color="auto" w:fill="FFFFFF"/>
        <w:ind w:left="24" w:right="38" w:firstLine="26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бережно относиться к произведениям печати и другим носителям инфор</w:t>
      </w:r>
      <w:r>
        <w:rPr>
          <w:rFonts w:ascii="Bookman Old Style" w:hAnsi="Bookman Old Style"/>
          <w:color w:val="000000"/>
          <w:spacing w:val="0"/>
          <w:w w:val="99"/>
        </w:rPr>
        <w:t>м</w:t>
      </w:r>
      <w:r>
        <w:rPr>
          <w:rFonts w:ascii="Bookman Old Style" w:hAnsi="Bookman Old Style"/>
          <w:color w:val="000000"/>
          <w:spacing w:val="0"/>
          <w:w w:val="99"/>
        </w:rPr>
        <w:t>а</w:t>
      </w:r>
      <w:r>
        <w:rPr>
          <w:rFonts w:ascii="Bookman Old Style" w:hAnsi="Bookman Old Style"/>
          <w:color w:val="000000"/>
          <w:spacing w:val="0"/>
          <w:w w:val="99"/>
        </w:rPr>
        <w:t xml:space="preserve">ции, полученным из фонда библиотеки (не делать в них пометок, подчеркиваний, </w:t>
      </w:r>
      <w:r>
        <w:rPr>
          <w:rFonts w:ascii="Bookman Old Style" w:hAnsi="Bookman Old Style"/>
          <w:color w:val="000000"/>
          <w:spacing w:val="0"/>
          <w:w w:val="103"/>
        </w:rPr>
        <w:t>не вырывать, не загибать страниц и т.д.);</w:t>
      </w:r>
    </w:p>
    <w:p w:rsidR="001B36AA" w:rsidRDefault="001B36AA" w:rsidP="001B36AA">
      <w:pPr>
        <w:shd w:val="clear" w:color="auto" w:fill="FFFFFF"/>
        <w:ind w:left="29" w:right="38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возвращать в библиотеку книги и другие документы в строго установлен</w:t>
      </w:r>
      <w:r>
        <w:rPr>
          <w:rFonts w:ascii="Bookman Old Style" w:hAnsi="Bookman Old Style"/>
          <w:color w:val="000000"/>
          <w:spacing w:val="0"/>
        </w:rPr>
        <w:t>ные сроки;</w:t>
      </w:r>
    </w:p>
    <w:p w:rsidR="001B36AA" w:rsidRDefault="001B36AA" w:rsidP="001B36AA">
      <w:pPr>
        <w:shd w:val="clear" w:color="auto" w:fill="FFFFFF"/>
        <w:ind w:left="34" w:right="43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— не выносить книги и другие документы из помещения библиотеки, если они не записаны в читательском формуляре;</w:t>
      </w:r>
    </w:p>
    <w:p w:rsidR="001B36AA" w:rsidRDefault="001B36AA" w:rsidP="001B36AA">
      <w:pPr>
        <w:shd w:val="clear" w:color="auto" w:fill="FFFFFF"/>
        <w:ind w:left="38" w:right="29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пользоваться ценными и единственными экземплярами книг, справочными изданиями, книгами, полученными по межбиблиотечному абонементу, только в по</w:t>
      </w:r>
      <w:r>
        <w:rPr>
          <w:rFonts w:ascii="Bookman Old Style" w:hAnsi="Bookman Old Style"/>
          <w:color w:val="000000"/>
          <w:spacing w:val="0"/>
        </w:rPr>
        <w:t>мещении библиотеки;</w:t>
      </w:r>
    </w:p>
    <w:p w:rsidR="001B36AA" w:rsidRDefault="001B36AA" w:rsidP="001B36AA">
      <w:pPr>
        <w:shd w:val="clear" w:color="auto" w:fill="FFFFFF"/>
        <w:ind w:left="38" w:right="24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 xml:space="preserve">— при получении печатных изданий и других документов из библиотечного </w:t>
      </w:r>
      <w:r>
        <w:rPr>
          <w:rFonts w:ascii="Bookman Old Style" w:hAnsi="Bookman Old Style"/>
          <w:color w:val="000000"/>
          <w:spacing w:val="0"/>
        </w:rPr>
        <w:t>фонда читатель должен просмотреть их в библиотеке и в случае обнаружения дефектов сообщить об этом библиотечному работнику, который сделает на них с</w:t>
      </w:r>
      <w:r>
        <w:rPr>
          <w:rFonts w:ascii="Bookman Old Style" w:hAnsi="Bookman Old Style"/>
          <w:color w:val="000000"/>
          <w:spacing w:val="0"/>
        </w:rPr>
        <w:t>о</w:t>
      </w:r>
      <w:r>
        <w:rPr>
          <w:rFonts w:ascii="Bookman Old Style" w:hAnsi="Bookman Old Style"/>
          <w:color w:val="000000"/>
          <w:spacing w:val="0"/>
        </w:rPr>
        <w:t>ответствующую пометку;</w:t>
      </w:r>
    </w:p>
    <w:p w:rsidR="001B36AA" w:rsidRDefault="001B36AA" w:rsidP="001B36AA">
      <w:pPr>
        <w:shd w:val="clear" w:color="auto" w:fill="FFFFFF"/>
        <w:ind w:left="38" w:right="24" w:firstLine="28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— расписываться в читательском формуляре за каждое полученное в библиот</w:t>
      </w:r>
      <w:r>
        <w:rPr>
          <w:rFonts w:ascii="Bookman Old Style" w:hAnsi="Bookman Old Style"/>
          <w:color w:val="000000"/>
          <w:spacing w:val="0"/>
        </w:rPr>
        <w:t>е</w:t>
      </w:r>
      <w:r>
        <w:rPr>
          <w:rFonts w:ascii="Bookman Old Style" w:hAnsi="Bookman Old Style"/>
          <w:color w:val="000000"/>
          <w:spacing w:val="0"/>
        </w:rPr>
        <w:t>ке издание (кроме учащихся 1—2-х классов);</w:t>
      </w:r>
    </w:p>
    <w:p w:rsidR="001B36AA" w:rsidRDefault="001B36AA" w:rsidP="001B36AA">
      <w:pPr>
        <w:shd w:val="clear" w:color="auto" w:fill="FFFFFF"/>
        <w:ind w:left="53" w:right="10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— при утрате и неумышленной порче изданий и других документов заменить их такими же либо копиями или изданиями, признанными библиотекой равн</w:t>
      </w:r>
      <w:r>
        <w:rPr>
          <w:rFonts w:ascii="Bookman Old Style" w:hAnsi="Bookman Old Style"/>
          <w:color w:val="000000"/>
          <w:spacing w:val="0"/>
        </w:rPr>
        <w:t>о</w:t>
      </w:r>
      <w:r>
        <w:rPr>
          <w:rFonts w:ascii="Bookman Old Style" w:hAnsi="Bookman Old Style"/>
          <w:color w:val="000000"/>
          <w:spacing w:val="0"/>
        </w:rPr>
        <w:t>ценными. При невозможности замены возместить реальную рыночную стоимость изданий. Стоимость утраченных, испорченных произведений печати определяе</w:t>
      </w:r>
      <w:r>
        <w:rPr>
          <w:rFonts w:ascii="Bookman Old Style" w:hAnsi="Bookman Old Style"/>
          <w:color w:val="000000"/>
          <w:spacing w:val="0"/>
        </w:rPr>
        <w:t>т</w:t>
      </w:r>
      <w:r>
        <w:rPr>
          <w:rFonts w:ascii="Bookman Old Style" w:hAnsi="Bookman Old Style"/>
          <w:color w:val="000000"/>
          <w:spacing w:val="0"/>
        </w:rPr>
        <w:t>ся библиотечным работником по ценам, указанным в учетных документах би</w:t>
      </w:r>
      <w:r>
        <w:rPr>
          <w:rFonts w:ascii="Bookman Old Style" w:hAnsi="Bookman Old Style"/>
          <w:color w:val="000000"/>
          <w:spacing w:val="0"/>
        </w:rPr>
        <w:t>б</w:t>
      </w:r>
      <w:r>
        <w:rPr>
          <w:rFonts w:ascii="Bookman Old Style" w:hAnsi="Bookman Old Style"/>
          <w:color w:val="000000"/>
          <w:spacing w:val="0"/>
        </w:rPr>
        <w:t>лиоте</w:t>
      </w:r>
      <w:r>
        <w:rPr>
          <w:rFonts w:ascii="Bookman Old Style" w:hAnsi="Bookman Old Style"/>
          <w:color w:val="000000"/>
          <w:spacing w:val="0"/>
          <w:w w:val="101"/>
        </w:rPr>
        <w:t>ки, с применением коэффициентов по переоценке библиотечных фондов;</w:t>
      </w:r>
    </w:p>
    <w:p w:rsidR="001B36AA" w:rsidRDefault="001B36AA" w:rsidP="001B36AA">
      <w:pPr>
        <w:shd w:val="clear" w:color="auto" w:fill="FFFFFF"/>
        <w:spacing w:before="5"/>
        <w:ind w:left="336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не нарушать порядок расстановки литературы в фонде открытого доступа;</w:t>
      </w:r>
    </w:p>
    <w:p w:rsidR="001B36AA" w:rsidRDefault="001B36AA" w:rsidP="001B36AA">
      <w:pPr>
        <w:shd w:val="clear" w:color="auto" w:fill="FFFFFF"/>
        <w:ind w:left="336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— не вынимать карточек из каталогов и картотек;</w:t>
      </w:r>
    </w:p>
    <w:p w:rsidR="001B36AA" w:rsidRDefault="001B36AA" w:rsidP="001B36AA">
      <w:pPr>
        <w:shd w:val="clear" w:color="auto" w:fill="FFFFFF"/>
        <w:ind w:left="341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— ежегодно в начале учебного года проходить перерегистрацию;</w:t>
      </w:r>
    </w:p>
    <w:p w:rsidR="001B36AA" w:rsidRDefault="001B36AA" w:rsidP="001B36AA">
      <w:pPr>
        <w:numPr>
          <w:ilvl w:val="0"/>
          <w:numId w:val="1"/>
        </w:numPr>
        <w:shd w:val="clear" w:color="auto" w:fill="FFFFFF"/>
        <w:ind w:right="5"/>
        <w:jc w:val="both"/>
        <w:rPr>
          <w:rFonts w:ascii="Bookman Old Style" w:hAnsi="Bookman Old Style"/>
          <w:color w:val="000000"/>
          <w:spacing w:val="0"/>
          <w:w w:val="99"/>
        </w:rPr>
      </w:pPr>
      <w:r>
        <w:rPr>
          <w:rFonts w:ascii="Bookman Old Style" w:hAnsi="Bookman Old Style"/>
          <w:color w:val="000000"/>
          <w:spacing w:val="0"/>
        </w:rPr>
        <w:t xml:space="preserve">при выбытии из общеобразовательного учреждения вернуть в библиотеку </w:t>
      </w:r>
      <w:r>
        <w:rPr>
          <w:rFonts w:ascii="Bookman Old Style" w:hAnsi="Bookman Old Style"/>
          <w:color w:val="000000"/>
          <w:spacing w:val="0"/>
          <w:w w:val="99"/>
        </w:rPr>
        <w:t>чи</w:t>
      </w:r>
      <w:r>
        <w:rPr>
          <w:rFonts w:ascii="Bookman Old Style" w:hAnsi="Bookman Old Style"/>
          <w:color w:val="000000"/>
          <w:spacing w:val="0"/>
          <w:w w:val="99"/>
        </w:rPr>
        <w:t>с</w:t>
      </w:r>
      <w:r>
        <w:rPr>
          <w:rFonts w:ascii="Bookman Old Style" w:hAnsi="Bookman Old Style"/>
          <w:color w:val="000000"/>
          <w:spacing w:val="0"/>
          <w:w w:val="99"/>
        </w:rPr>
        <w:t>лящиеся за ними издания, учебники;</w:t>
      </w:r>
    </w:p>
    <w:p w:rsidR="001B36AA" w:rsidRDefault="001B36AA" w:rsidP="001B36AA">
      <w:pPr>
        <w:numPr>
          <w:ilvl w:val="0"/>
          <w:numId w:val="1"/>
        </w:numPr>
        <w:shd w:val="clear" w:color="auto" w:fill="FFFFFF"/>
        <w:tabs>
          <w:tab w:val="clear" w:pos="1006"/>
        </w:tabs>
        <w:ind w:right="5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spacing w:val="0"/>
        </w:rPr>
        <w:t xml:space="preserve">    </w:t>
      </w:r>
      <w:r>
        <w:rPr>
          <w:rFonts w:ascii="Bookman Old Style" w:hAnsi="Bookman Old Style"/>
          <w:color w:val="000000"/>
          <w:spacing w:val="0"/>
        </w:rPr>
        <w:t>соблюдать в библиотеке тишину и порядок, не вносить большие портфели и су</w:t>
      </w:r>
      <w:r>
        <w:rPr>
          <w:rFonts w:ascii="Bookman Old Style" w:hAnsi="Bookman Old Style"/>
          <w:color w:val="000000"/>
          <w:spacing w:val="0"/>
        </w:rPr>
        <w:t>м</w:t>
      </w:r>
      <w:r>
        <w:rPr>
          <w:rFonts w:ascii="Bookman Old Style" w:hAnsi="Bookman Old Style"/>
          <w:color w:val="000000"/>
          <w:spacing w:val="0"/>
        </w:rPr>
        <w:t>ки в помещение библиотеки.</w:t>
      </w:r>
    </w:p>
    <w:p w:rsidR="001B36AA" w:rsidRDefault="001B36AA" w:rsidP="001B36AA">
      <w:pPr>
        <w:shd w:val="clear" w:color="auto" w:fill="FFFFFF"/>
        <w:ind w:right="5" w:firstLine="341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2.4. При нарушении сроков пользования книгами и другими документами без </w:t>
      </w:r>
      <w:r>
        <w:rPr>
          <w:rFonts w:ascii="Bookman Old Style" w:hAnsi="Bookman Old Style"/>
          <w:color w:val="000000"/>
          <w:spacing w:val="0"/>
          <w:w w:val="97"/>
        </w:rPr>
        <w:t>уважительных причин к читателям в установленном порядке могут быть применены</w:t>
      </w:r>
      <w:r>
        <w:rPr>
          <w:rFonts w:ascii="Bookman Old Style" w:hAnsi="Bookman Old Style"/>
          <w:color w:val="000000"/>
          <w:spacing w:val="0"/>
        </w:rPr>
        <w:t xml:space="preserve"> административные санкции (как правило, временное лишение права пользования </w:t>
      </w:r>
      <w:r>
        <w:rPr>
          <w:rFonts w:ascii="Bookman Old Style" w:hAnsi="Bookman Old Style"/>
          <w:color w:val="000000"/>
          <w:spacing w:val="0"/>
          <w:w w:val="105"/>
        </w:rPr>
        <w:t>би</w:t>
      </w:r>
      <w:r>
        <w:rPr>
          <w:rFonts w:ascii="Bookman Old Style" w:hAnsi="Bookman Old Style"/>
          <w:color w:val="000000"/>
          <w:spacing w:val="0"/>
          <w:w w:val="105"/>
        </w:rPr>
        <w:t>б</w:t>
      </w:r>
      <w:r>
        <w:rPr>
          <w:rFonts w:ascii="Bookman Old Style" w:hAnsi="Bookman Old Style"/>
          <w:color w:val="000000"/>
          <w:spacing w:val="0"/>
          <w:w w:val="105"/>
        </w:rPr>
        <w:t>лиотекой).</w:t>
      </w:r>
    </w:p>
    <w:p w:rsidR="001B36AA" w:rsidRDefault="001B36AA" w:rsidP="001B36AA">
      <w:pPr>
        <w:shd w:val="clear" w:color="auto" w:fill="FFFFFF"/>
        <w:ind w:left="53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9"/>
        </w:rPr>
        <w:lastRenderedPageBreak/>
        <w:t>2.5. Личное дело выдается выбывающим учащимся только после возвраще</w:t>
      </w:r>
      <w:r>
        <w:rPr>
          <w:rFonts w:ascii="Bookman Old Style" w:hAnsi="Bookman Old Style"/>
          <w:color w:val="000000"/>
          <w:spacing w:val="0"/>
          <w:w w:val="102"/>
        </w:rPr>
        <w:t>ния литературы, взятой на абонементе библиотеки; выбывающие сотрудники общеобр</w:t>
      </w:r>
      <w:r>
        <w:rPr>
          <w:rFonts w:ascii="Bookman Old Style" w:hAnsi="Bookman Old Style"/>
          <w:color w:val="000000"/>
          <w:spacing w:val="0"/>
          <w:w w:val="102"/>
        </w:rPr>
        <w:t>а</w:t>
      </w:r>
      <w:r>
        <w:rPr>
          <w:rFonts w:ascii="Bookman Old Style" w:hAnsi="Bookman Old Style"/>
          <w:color w:val="000000"/>
          <w:spacing w:val="0"/>
          <w:w w:val="102"/>
        </w:rPr>
        <w:t xml:space="preserve">зовательного учреждения отмечают в библиотеке свой обходной лист. </w:t>
      </w:r>
    </w:p>
    <w:p w:rsidR="001B36AA" w:rsidRDefault="001B36AA" w:rsidP="001B36AA">
      <w:pPr>
        <w:shd w:val="clear" w:color="auto" w:fill="FFFFFF"/>
        <w:ind w:left="53" w:right="10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2.6. Умышленная порча и хищение книг из библиотеки предусматривают уг</w:t>
      </w:r>
      <w:r>
        <w:rPr>
          <w:rFonts w:ascii="Bookman Old Style" w:hAnsi="Bookman Old Style"/>
          <w:color w:val="000000"/>
          <w:spacing w:val="0"/>
          <w:w w:val="102"/>
        </w:rPr>
        <w:t>о</w:t>
      </w:r>
      <w:r>
        <w:rPr>
          <w:rFonts w:ascii="Bookman Old Style" w:hAnsi="Bookman Old Style"/>
          <w:color w:val="000000"/>
          <w:spacing w:val="0"/>
          <w:w w:val="101"/>
        </w:rPr>
        <w:t>ловную ответственность либо компенсацию ущерба в денежном выражении или равноценную замену произведениями печати и другими документами.</w:t>
      </w:r>
    </w:p>
    <w:p w:rsidR="001B36AA" w:rsidRDefault="001B36AA" w:rsidP="001B36AA">
      <w:pPr>
        <w:shd w:val="clear" w:color="auto" w:fill="FFFFFF"/>
        <w:ind w:left="53" w:right="29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2.7. За утрату несовершеннолетними читателями произведений печати из би</w:t>
      </w:r>
      <w:r>
        <w:rPr>
          <w:rFonts w:ascii="Bookman Old Style" w:hAnsi="Bookman Old Style"/>
          <w:color w:val="000000"/>
          <w:spacing w:val="0"/>
        </w:rPr>
        <w:t>б</w:t>
      </w:r>
      <w:r>
        <w:rPr>
          <w:rFonts w:ascii="Bookman Old Style" w:hAnsi="Bookman Old Style"/>
          <w:color w:val="000000"/>
          <w:spacing w:val="0"/>
        </w:rPr>
        <w:t>лиотечных фондов или причинение им невосполнимого вреда ответственность должны нести родители или поручители.</w:t>
      </w:r>
    </w:p>
    <w:p w:rsidR="001B36AA" w:rsidRDefault="001B36AA" w:rsidP="001B36AA">
      <w:pPr>
        <w:shd w:val="clear" w:color="auto" w:fill="FFFFFF"/>
        <w:tabs>
          <w:tab w:val="left" w:pos="2136"/>
        </w:tabs>
        <w:spacing w:before="230"/>
        <w:jc w:val="center"/>
        <w:rPr>
          <w:rFonts w:ascii="Bookman Old Style" w:hAnsi="Bookman Old Style"/>
          <w:b/>
          <w:spacing w:val="0"/>
        </w:rPr>
      </w:pPr>
      <w:r>
        <w:rPr>
          <w:rFonts w:ascii="Bookman Old Style" w:hAnsi="Bookman Old Style"/>
          <w:b/>
          <w:color w:val="000000"/>
          <w:spacing w:val="0"/>
          <w:w w:val="105"/>
        </w:rPr>
        <w:t>3. Обязанности библиотеки</w:t>
      </w:r>
    </w:p>
    <w:p w:rsidR="001B36AA" w:rsidRDefault="001B36AA" w:rsidP="001B36AA">
      <w:pPr>
        <w:shd w:val="clear" w:color="auto" w:fill="FFFFFF"/>
        <w:spacing w:before="211"/>
        <w:ind w:left="355"/>
        <w:jc w:val="both"/>
        <w:rPr>
          <w:rFonts w:ascii="Bookman Old Style" w:hAnsi="Bookman Old Style"/>
          <w:i/>
          <w:spacing w:val="0"/>
        </w:rPr>
      </w:pPr>
      <w:r>
        <w:rPr>
          <w:rFonts w:ascii="Bookman Old Style" w:hAnsi="Bookman Old Style"/>
          <w:i/>
          <w:color w:val="000000"/>
          <w:spacing w:val="0"/>
        </w:rPr>
        <w:t>3.1. Библиотека обязана:</w:t>
      </w:r>
    </w:p>
    <w:p w:rsidR="001B36AA" w:rsidRDefault="001B36AA" w:rsidP="001B36AA">
      <w:pPr>
        <w:shd w:val="clear" w:color="auto" w:fill="FFFFFF"/>
        <w:ind w:left="58" w:right="77" w:firstLine="29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8"/>
        </w:rPr>
        <w:t>— обеспечить бесплатный и свободный доступ читателей к библиотечным фондам</w:t>
      </w:r>
      <w:r>
        <w:rPr>
          <w:rFonts w:ascii="Bookman Old Style" w:hAnsi="Bookman Old Style"/>
          <w:color w:val="000000"/>
          <w:spacing w:val="0"/>
        </w:rPr>
        <w:t xml:space="preserve"> и бе</w:t>
      </w:r>
      <w:r>
        <w:rPr>
          <w:rFonts w:ascii="Bookman Old Style" w:hAnsi="Bookman Old Style"/>
          <w:color w:val="000000"/>
          <w:spacing w:val="0"/>
        </w:rPr>
        <w:t>с</w:t>
      </w:r>
      <w:r>
        <w:rPr>
          <w:rFonts w:ascii="Bookman Old Style" w:hAnsi="Bookman Old Style"/>
          <w:color w:val="000000"/>
          <w:spacing w:val="0"/>
        </w:rPr>
        <w:t xml:space="preserve">платную выдачу во временное пользование печатной продукции; </w:t>
      </w:r>
    </w:p>
    <w:p w:rsidR="001B36AA" w:rsidRDefault="001B36AA" w:rsidP="001B36AA">
      <w:pPr>
        <w:shd w:val="clear" w:color="auto" w:fill="FFFFFF"/>
        <w:ind w:left="67" w:right="91" w:firstLine="28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— обеспечить оперативное и качественное обслуживание читателей с учетом </w:t>
      </w:r>
      <w:r>
        <w:rPr>
          <w:rFonts w:ascii="Bookman Old Style" w:hAnsi="Bookman Old Style"/>
          <w:color w:val="000000"/>
          <w:spacing w:val="0"/>
          <w:w w:val="103"/>
        </w:rPr>
        <w:t>их запросов и потребностей;</w:t>
      </w:r>
    </w:p>
    <w:p w:rsidR="001B36AA" w:rsidRDefault="001B36AA" w:rsidP="001B36AA">
      <w:pPr>
        <w:shd w:val="clear" w:color="auto" w:fill="FFFFFF"/>
        <w:ind w:left="67" w:right="106" w:firstLine="29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4"/>
        </w:rPr>
        <w:t>— своевременно информировать читателей обо всех видах предоставля</w:t>
      </w:r>
      <w:r>
        <w:rPr>
          <w:rFonts w:ascii="Bookman Old Style" w:hAnsi="Bookman Old Style"/>
          <w:color w:val="000000"/>
          <w:spacing w:val="0"/>
          <w:w w:val="104"/>
        </w:rPr>
        <w:t>е</w:t>
      </w:r>
      <w:r>
        <w:rPr>
          <w:rFonts w:ascii="Bookman Old Style" w:hAnsi="Bookman Old Style"/>
          <w:color w:val="000000"/>
          <w:spacing w:val="0"/>
          <w:w w:val="107"/>
        </w:rPr>
        <w:t>мых услуг;</w:t>
      </w:r>
    </w:p>
    <w:p w:rsidR="001B36AA" w:rsidRDefault="001B36AA" w:rsidP="001B36AA">
      <w:pPr>
        <w:shd w:val="clear" w:color="auto" w:fill="FFFFFF"/>
        <w:ind w:left="72" w:right="120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— в случае отсутствия необходимых читателям изданий запрашивать их по </w:t>
      </w:r>
      <w:r>
        <w:rPr>
          <w:rFonts w:ascii="Bookman Old Style" w:hAnsi="Bookman Old Style"/>
          <w:color w:val="000000"/>
          <w:spacing w:val="0"/>
          <w:w w:val="102"/>
        </w:rPr>
        <w:t>межбиблиотечному абонементу из других библиотек;</w:t>
      </w:r>
    </w:p>
    <w:p w:rsidR="001B36AA" w:rsidRDefault="001B36AA" w:rsidP="001B36AA">
      <w:pPr>
        <w:shd w:val="clear" w:color="auto" w:fill="FFFFFF"/>
        <w:ind w:left="72" w:right="139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— предоставлять в пользование каталоги, картотеки, осуществлять другие формы</w:t>
      </w:r>
      <w:r>
        <w:rPr>
          <w:rFonts w:ascii="Bookman Old Style" w:hAnsi="Bookman Old Style"/>
          <w:color w:val="000000"/>
          <w:spacing w:val="0"/>
          <w:w w:val="103"/>
        </w:rPr>
        <w:t xml:space="preserve"> библиотечного информирования;</w:t>
      </w:r>
    </w:p>
    <w:p w:rsidR="001B36AA" w:rsidRDefault="001B36AA" w:rsidP="001B36AA">
      <w:pPr>
        <w:shd w:val="clear" w:color="auto" w:fill="FFFFFF"/>
        <w:ind w:left="365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изучать потребности читателей в образовательной информации;</w:t>
      </w:r>
    </w:p>
    <w:p w:rsidR="001B36AA" w:rsidRDefault="001B36AA" w:rsidP="001B36AA">
      <w:pPr>
        <w:shd w:val="clear" w:color="auto" w:fill="FFFFFF"/>
        <w:ind w:left="72" w:right="154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 xml:space="preserve">— вести консультационную работу, оказывать помощь в поиске и выборе и </w:t>
      </w:r>
      <w:r>
        <w:rPr>
          <w:rFonts w:ascii="Bookman Old Style" w:hAnsi="Bookman Old Style"/>
          <w:color w:val="000000"/>
          <w:spacing w:val="0"/>
          <w:w w:val="103"/>
        </w:rPr>
        <w:t>обходимых изданий;</w:t>
      </w:r>
    </w:p>
    <w:p w:rsidR="001B36AA" w:rsidRDefault="001B36AA" w:rsidP="001B36AA">
      <w:pPr>
        <w:shd w:val="clear" w:color="auto" w:fill="FFFFFF"/>
        <w:ind w:left="77" w:right="168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— проводить занятия по основам библиотечно-библиографических и и</w:t>
      </w:r>
      <w:r>
        <w:rPr>
          <w:rFonts w:ascii="Bookman Old Style" w:hAnsi="Bookman Old Style"/>
          <w:color w:val="000000"/>
          <w:spacing w:val="0"/>
          <w:w w:val="102"/>
        </w:rPr>
        <w:t>н</w:t>
      </w:r>
      <w:r>
        <w:rPr>
          <w:rFonts w:ascii="Bookman Old Style" w:hAnsi="Bookman Old Style"/>
          <w:color w:val="000000"/>
          <w:spacing w:val="0"/>
          <w:w w:val="102"/>
        </w:rPr>
        <w:t>формационных</w:t>
      </w:r>
      <w:r>
        <w:rPr>
          <w:rFonts w:ascii="Bookman Old Style" w:hAnsi="Bookman Old Style"/>
          <w:color w:val="000000"/>
          <w:spacing w:val="0"/>
          <w:w w:val="103"/>
        </w:rPr>
        <w:t xml:space="preserve"> знаний;</w:t>
      </w:r>
    </w:p>
    <w:p w:rsidR="001B36AA" w:rsidRDefault="001B36AA" w:rsidP="001B36AA">
      <w:pPr>
        <w:shd w:val="clear" w:color="auto" w:fill="FFFFFF"/>
        <w:ind w:left="72" w:right="182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2"/>
        </w:rPr>
        <w:t>— вести устную и наглядную массово-информационную работу; организ</w:t>
      </w:r>
      <w:r>
        <w:rPr>
          <w:rFonts w:ascii="Bookman Old Style" w:hAnsi="Bookman Old Style"/>
          <w:color w:val="000000"/>
          <w:spacing w:val="0"/>
          <w:w w:val="102"/>
        </w:rPr>
        <w:t>о</w:t>
      </w:r>
      <w:r>
        <w:rPr>
          <w:rFonts w:ascii="Bookman Old Style" w:hAnsi="Bookman Old Style"/>
          <w:color w:val="000000"/>
          <w:spacing w:val="0"/>
          <w:w w:val="102"/>
        </w:rPr>
        <w:t>вывать выставки литературы, библиографические обзоры, дни информации, литературные в</w:t>
      </w:r>
      <w:r>
        <w:rPr>
          <w:rFonts w:ascii="Bookman Old Style" w:hAnsi="Bookman Old Style"/>
          <w:color w:val="000000"/>
          <w:spacing w:val="0"/>
          <w:w w:val="102"/>
        </w:rPr>
        <w:t>е</w:t>
      </w:r>
      <w:r>
        <w:rPr>
          <w:rFonts w:ascii="Bookman Old Style" w:hAnsi="Bookman Old Style"/>
          <w:color w:val="000000"/>
          <w:spacing w:val="0"/>
          <w:w w:val="102"/>
        </w:rPr>
        <w:t>чера, игры, праздники и другие мероприятия;</w:t>
      </w:r>
    </w:p>
    <w:p w:rsidR="001B36AA" w:rsidRDefault="001B36AA" w:rsidP="001B36AA">
      <w:pPr>
        <w:shd w:val="clear" w:color="auto" w:fill="FFFFFF"/>
        <w:ind w:left="82" w:right="278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систематически следить за своевременным возвращением в библиотеку данных произведений печати;</w:t>
      </w:r>
    </w:p>
    <w:p w:rsidR="001B36AA" w:rsidRDefault="001B36AA" w:rsidP="001B36AA">
      <w:pPr>
        <w:shd w:val="clear" w:color="auto" w:fill="FFFFFF"/>
        <w:ind w:left="38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обеспечить читателей необходимой литературой в каникулярное время;</w:t>
      </w:r>
    </w:p>
    <w:p w:rsidR="001B36AA" w:rsidRDefault="001B36AA" w:rsidP="001B36AA">
      <w:pPr>
        <w:shd w:val="clear" w:color="auto" w:fill="FFFFFF"/>
        <w:ind w:left="37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 проводить в начале учебного года ежегодную перерегистрацию читателей;</w:t>
      </w:r>
    </w:p>
    <w:p w:rsidR="001B36AA" w:rsidRDefault="001B36AA" w:rsidP="001B36AA">
      <w:pPr>
        <w:shd w:val="clear" w:color="auto" w:fill="FFFFFF"/>
        <w:spacing w:before="5"/>
        <w:ind w:left="86" w:right="245" w:firstLine="29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обеспечить сохранность библиотечных фондов, создать необходимые у</w:t>
      </w:r>
      <w:r>
        <w:rPr>
          <w:rFonts w:ascii="Bookman Old Style" w:hAnsi="Bookman Old Style"/>
          <w:color w:val="000000"/>
          <w:spacing w:val="0"/>
          <w:w w:val="101"/>
        </w:rPr>
        <w:t>с</w:t>
      </w:r>
      <w:r>
        <w:rPr>
          <w:rFonts w:ascii="Bookman Old Style" w:hAnsi="Bookman Old Style"/>
          <w:color w:val="000000"/>
          <w:spacing w:val="0"/>
          <w:w w:val="101"/>
        </w:rPr>
        <w:t>ловия для хранения документов;</w:t>
      </w:r>
    </w:p>
    <w:p w:rsidR="001B36AA" w:rsidRDefault="001B36AA" w:rsidP="001B36AA">
      <w:pPr>
        <w:shd w:val="clear" w:color="auto" w:fill="FFFFFF"/>
        <w:spacing w:before="5"/>
        <w:ind w:left="96" w:right="259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— проводить мелкий ремонт и своевременный переплет книг, привлекая к  </w:t>
      </w:r>
      <w:r>
        <w:rPr>
          <w:rFonts w:ascii="Bookman Old Style" w:hAnsi="Bookman Old Style"/>
          <w:color w:val="000000"/>
          <w:spacing w:val="0"/>
          <w:w w:val="101"/>
        </w:rPr>
        <w:t xml:space="preserve">работе библиотечный актив; </w:t>
      </w:r>
    </w:p>
    <w:p w:rsidR="001B36AA" w:rsidRDefault="001B36AA" w:rsidP="001B36AA">
      <w:pPr>
        <w:shd w:val="clear" w:color="auto" w:fill="FFFFFF"/>
        <w:spacing w:before="5"/>
        <w:ind w:left="96" w:right="259" w:firstLine="29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5"/>
        </w:rPr>
        <w:t>— способствовать формированию библиотеки как центра работы с кн</w:t>
      </w:r>
      <w:r>
        <w:rPr>
          <w:rFonts w:ascii="Bookman Old Style" w:hAnsi="Bookman Old Style"/>
          <w:color w:val="000000"/>
          <w:spacing w:val="0"/>
          <w:w w:val="105"/>
        </w:rPr>
        <w:t>и</w:t>
      </w:r>
      <w:r>
        <w:rPr>
          <w:rFonts w:ascii="Bookman Old Style" w:hAnsi="Bookman Old Style"/>
          <w:color w:val="000000"/>
          <w:spacing w:val="0"/>
          <w:w w:val="105"/>
        </w:rPr>
        <w:t xml:space="preserve">гой </w:t>
      </w:r>
      <w:r>
        <w:rPr>
          <w:rFonts w:ascii="Bookman Old Style" w:hAnsi="Bookman Old Style"/>
          <w:color w:val="000000"/>
          <w:spacing w:val="0"/>
          <w:w w:val="101"/>
        </w:rPr>
        <w:t>и информацией;</w:t>
      </w:r>
    </w:p>
    <w:p w:rsidR="001B36AA" w:rsidRDefault="001B36AA" w:rsidP="001B36AA">
      <w:pPr>
        <w:shd w:val="clear" w:color="auto" w:fill="FFFFFF"/>
        <w:ind w:left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— создавать и поддерживать комфортные условия для работы читателей;</w:t>
      </w:r>
    </w:p>
    <w:p w:rsidR="001B36AA" w:rsidRDefault="001B36AA" w:rsidP="001B36AA">
      <w:pPr>
        <w:shd w:val="clear" w:color="auto" w:fill="FFFFFF"/>
        <w:ind w:left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5"/>
        </w:rPr>
        <w:t>— обеспечить режим работы в соответствии с потребностями учебного заведения;</w:t>
      </w:r>
    </w:p>
    <w:p w:rsidR="001B36AA" w:rsidRDefault="001B36AA" w:rsidP="001B36AA">
      <w:pPr>
        <w:shd w:val="clear" w:color="auto" w:fill="FFFFFF"/>
        <w:ind w:left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5"/>
        </w:rPr>
        <w:t>— отчитываться о своей деятельности в соответствии с положением о библиотеке.</w:t>
      </w:r>
    </w:p>
    <w:p w:rsidR="001B36AA" w:rsidRDefault="001B36AA" w:rsidP="001B36AA">
      <w:pPr>
        <w:shd w:val="clear" w:color="auto" w:fill="FFFFFF"/>
        <w:spacing w:before="211"/>
        <w:ind w:right="106"/>
        <w:jc w:val="center"/>
        <w:rPr>
          <w:rFonts w:ascii="Bookman Old Style" w:hAnsi="Bookman Old Style"/>
          <w:b/>
          <w:spacing w:val="0"/>
        </w:rPr>
      </w:pPr>
      <w:r>
        <w:rPr>
          <w:rFonts w:ascii="Bookman Old Style" w:hAnsi="Bookman Old Style"/>
          <w:b/>
          <w:color w:val="000000"/>
          <w:spacing w:val="0"/>
        </w:rPr>
        <w:t>4. Порядок пользования библиотекой</w:t>
      </w:r>
    </w:p>
    <w:p w:rsidR="001B36AA" w:rsidRDefault="001B36AA" w:rsidP="001B36AA">
      <w:pPr>
        <w:shd w:val="clear" w:color="auto" w:fill="FFFFFF"/>
        <w:spacing w:before="206"/>
        <w:ind w:left="5" w:right="72" w:firstLine="28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9"/>
        </w:rPr>
        <w:t>4.1. Запись читателей проводится на абонементе</w:t>
      </w:r>
      <w:r>
        <w:rPr>
          <w:rFonts w:ascii="Bookman Old Style" w:hAnsi="Bookman Old Style"/>
          <w:color w:val="000000"/>
          <w:spacing w:val="0"/>
          <w:w w:val="101"/>
        </w:rPr>
        <w:t>. Учащиеся записываются в библиотеку по списку класса в индивидуальном порядке, сотрудники и учителя — по паспорту.</w:t>
      </w:r>
    </w:p>
    <w:p w:rsidR="001B36AA" w:rsidRDefault="001B36AA" w:rsidP="001B36AA">
      <w:pPr>
        <w:shd w:val="clear" w:color="auto" w:fill="FFFFFF"/>
        <w:ind w:left="14" w:right="72" w:firstLine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4.2. На каждого читателя заполняется читательский формуляр установленного образца как документ, дающий право пользоваться библиотекой.</w:t>
      </w:r>
    </w:p>
    <w:p w:rsidR="001B36AA" w:rsidRDefault="001B36AA" w:rsidP="001B36AA">
      <w:pPr>
        <w:shd w:val="clear" w:color="auto" w:fill="FFFFFF"/>
        <w:ind w:left="14" w:right="72" w:firstLine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>4.3. При записи читатели должны ознакомиться с правилами пользования библиотекой и подтвердить обязательство об их выполнении своей подписью на ч</w:t>
      </w:r>
      <w:r>
        <w:rPr>
          <w:rFonts w:ascii="Bookman Old Style" w:hAnsi="Bookman Old Style"/>
          <w:color w:val="000000"/>
          <w:spacing w:val="0"/>
        </w:rPr>
        <w:t>и</w:t>
      </w:r>
      <w:r>
        <w:rPr>
          <w:rFonts w:ascii="Bookman Old Style" w:hAnsi="Bookman Old Style"/>
          <w:color w:val="000000"/>
          <w:spacing w:val="0"/>
        </w:rPr>
        <w:t>тательском формуляре.</w:t>
      </w:r>
    </w:p>
    <w:p w:rsidR="001B36AA" w:rsidRDefault="001B36AA" w:rsidP="001B36AA">
      <w:pPr>
        <w:shd w:val="clear" w:color="auto" w:fill="FFFFFF"/>
        <w:ind w:left="24" w:right="67" w:firstLine="27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lastRenderedPageBreak/>
        <w:t>4.4. Читательский и книжный формуляры являются документами, удостов</w:t>
      </w:r>
      <w:r>
        <w:rPr>
          <w:rFonts w:ascii="Bookman Old Style" w:hAnsi="Bookman Old Style"/>
          <w:color w:val="000000"/>
          <w:spacing w:val="0"/>
          <w:w w:val="101"/>
        </w:rPr>
        <w:t>е</w:t>
      </w:r>
      <w:r>
        <w:rPr>
          <w:rFonts w:ascii="Bookman Old Style" w:hAnsi="Bookman Old Style"/>
          <w:color w:val="000000"/>
          <w:spacing w:val="0"/>
          <w:w w:val="101"/>
        </w:rPr>
        <w:t>ря</w:t>
      </w:r>
      <w:r>
        <w:rPr>
          <w:rFonts w:ascii="Bookman Old Style" w:hAnsi="Bookman Old Style"/>
          <w:color w:val="000000"/>
          <w:spacing w:val="0"/>
        </w:rPr>
        <w:t>ющими факт и дату выдачи читателю печатных и других источников инфо</w:t>
      </w:r>
      <w:r>
        <w:rPr>
          <w:rFonts w:ascii="Bookman Old Style" w:hAnsi="Bookman Old Style"/>
          <w:color w:val="000000"/>
          <w:spacing w:val="0"/>
        </w:rPr>
        <w:t>р</w:t>
      </w:r>
      <w:r>
        <w:rPr>
          <w:rFonts w:ascii="Bookman Old Style" w:hAnsi="Bookman Old Style"/>
          <w:color w:val="000000"/>
          <w:spacing w:val="0"/>
        </w:rPr>
        <w:t xml:space="preserve">мации </w:t>
      </w:r>
      <w:r>
        <w:rPr>
          <w:rFonts w:ascii="Bookman Old Style" w:hAnsi="Bookman Old Style"/>
          <w:color w:val="000000"/>
          <w:spacing w:val="0"/>
          <w:w w:val="101"/>
        </w:rPr>
        <w:t>и их возвращения в библиотеку.</w:t>
      </w:r>
    </w:p>
    <w:p w:rsidR="001B36AA" w:rsidRDefault="001B36AA" w:rsidP="001B36AA">
      <w:pPr>
        <w:shd w:val="clear" w:color="auto" w:fill="FFFFFF"/>
        <w:ind w:left="24" w:right="62" w:firstLine="283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101"/>
        </w:rPr>
        <w:t>4.5. Обмен произведений печати производится по графику работы, устано</w:t>
      </w:r>
      <w:r>
        <w:rPr>
          <w:rFonts w:ascii="Bookman Old Style" w:hAnsi="Bookman Old Style"/>
          <w:color w:val="000000"/>
          <w:spacing w:val="0"/>
          <w:w w:val="101"/>
        </w:rPr>
        <w:t>в</w:t>
      </w:r>
      <w:r>
        <w:rPr>
          <w:rFonts w:ascii="Bookman Old Style" w:hAnsi="Bookman Old Style"/>
          <w:color w:val="000000"/>
          <w:spacing w:val="0"/>
          <w:w w:val="101"/>
        </w:rPr>
        <w:t>ленному библиотекой.</w:t>
      </w:r>
    </w:p>
    <w:p w:rsidR="001B36AA" w:rsidRDefault="001B36AA" w:rsidP="001B36AA">
      <w:pPr>
        <w:shd w:val="clear" w:color="auto" w:fill="FFFFFF"/>
        <w:tabs>
          <w:tab w:val="left" w:pos="5669"/>
        </w:tabs>
        <w:spacing w:before="206"/>
        <w:ind w:left="1589"/>
        <w:jc w:val="both"/>
        <w:rPr>
          <w:rFonts w:ascii="Bookman Old Style" w:hAnsi="Bookman Old Style"/>
          <w:b/>
          <w:spacing w:val="0"/>
        </w:rPr>
      </w:pPr>
      <w:r>
        <w:rPr>
          <w:rFonts w:ascii="Bookman Old Style" w:hAnsi="Bookman Old Style"/>
          <w:b/>
          <w:color w:val="000000"/>
          <w:spacing w:val="0"/>
          <w:w w:val="117"/>
        </w:rPr>
        <w:t xml:space="preserve">    5. Порядок пользования абонементом</w:t>
      </w:r>
      <w:r>
        <w:rPr>
          <w:rFonts w:ascii="Bookman Old Style" w:hAnsi="Bookman Old Style"/>
          <w:b/>
          <w:color w:val="000000"/>
          <w:spacing w:val="0"/>
          <w:w w:val="117"/>
        </w:rPr>
        <w:tab/>
      </w:r>
    </w:p>
    <w:p w:rsidR="001B36AA" w:rsidRDefault="001B36AA" w:rsidP="001B36AA">
      <w:pPr>
        <w:shd w:val="clear" w:color="auto" w:fill="FFFFFF"/>
        <w:spacing w:before="211"/>
        <w:ind w:left="29" w:right="53" w:firstLine="274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</w:rPr>
        <w:t xml:space="preserve">5.1. Сроки пользования литературой и количество выдаваемых изданий на </w:t>
      </w:r>
      <w:r>
        <w:rPr>
          <w:rFonts w:ascii="Bookman Old Style" w:hAnsi="Bookman Old Style"/>
          <w:color w:val="000000"/>
          <w:spacing w:val="0"/>
          <w:w w:val="101"/>
        </w:rPr>
        <w:t xml:space="preserve">абонементе определяются дифференцированно самой библиотекой. </w:t>
      </w:r>
    </w:p>
    <w:p w:rsidR="001B36AA" w:rsidRDefault="001B36AA" w:rsidP="001B36AA">
      <w:pPr>
        <w:shd w:val="clear" w:color="auto" w:fill="FFFFFF"/>
        <w:ind w:left="38" w:right="53" w:firstLine="269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7"/>
        </w:rPr>
        <w:t>5.2. Срок пользования может быть продлен, если на издание нет спроса со стор</w:t>
      </w:r>
      <w:r>
        <w:rPr>
          <w:rFonts w:ascii="Bookman Old Style" w:hAnsi="Bookman Old Style"/>
          <w:color w:val="000000"/>
          <w:spacing w:val="0"/>
          <w:w w:val="97"/>
        </w:rPr>
        <w:t>о</w:t>
      </w:r>
      <w:r>
        <w:rPr>
          <w:rFonts w:ascii="Bookman Old Style" w:hAnsi="Bookman Old Style"/>
          <w:color w:val="000000"/>
          <w:spacing w:val="0"/>
          <w:w w:val="97"/>
        </w:rPr>
        <w:t xml:space="preserve">ны других читателей, или сокращен, если издание пользуется повышенным спросом </w:t>
      </w:r>
      <w:r>
        <w:rPr>
          <w:rFonts w:ascii="Bookman Old Style" w:hAnsi="Bookman Old Style"/>
          <w:color w:val="000000"/>
          <w:spacing w:val="0"/>
          <w:w w:val="95"/>
        </w:rPr>
        <w:t xml:space="preserve">или имеется в единственном экземпляре. Не подлежат выдаче на дом редкие, ценные </w:t>
      </w:r>
      <w:r>
        <w:rPr>
          <w:rFonts w:ascii="Bookman Old Style" w:hAnsi="Bookman Old Style"/>
          <w:color w:val="000000"/>
          <w:spacing w:val="0"/>
          <w:w w:val="93"/>
        </w:rPr>
        <w:t>и справочные издания, литература, полученная по межбиблиотечному абонементу (МБА).</w:t>
      </w:r>
    </w:p>
    <w:p w:rsidR="001B36AA" w:rsidRDefault="001B36AA" w:rsidP="001B36AA">
      <w:pPr>
        <w:shd w:val="clear" w:color="auto" w:fill="FFFFFF"/>
        <w:ind w:left="34" w:right="48" w:firstLine="278"/>
        <w:jc w:val="both"/>
        <w:rPr>
          <w:rFonts w:ascii="Bookman Old Style" w:hAnsi="Bookman Old Style"/>
          <w:spacing w:val="0"/>
        </w:rPr>
      </w:pPr>
      <w:r>
        <w:rPr>
          <w:rFonts w:ascii="Bookman Old Style" w:hAnsi="Bookman Old Style"/>
          <w:color w:val="000000"/>
          <w:spacing w:val="0"/>
          <w:w w:val="99"/>
        </w:rPr>
        <w:t>5.3. Читатели (за исключением учащихся 1—2-х классов) расписываются в ч</w:t>
      </w:r>
      <w:r>
        <w:rPr>
          <w:rFonts w:ascii="Bookman Old Style" w:hAnsi="Bookman Old Style"/>
          <w:color w:val="000000"/>
          <w:spacing w:val="0"/>
          <w:w w:val="99"/>
        </w:rPr>
        <w:t>и</w:t>
      </w:r>
      <w:r>
        <w:rPr>
          <w:rFonts w:ascii="Bookman Old Style" w:hAnsi="Bookman Old Style"/>
          <w:color w:val="000000"/>
          <w:spacing w:val="0"/>
          <w:w w:val="101"/>
        </w:rPr>
        <w:t>тательском формуляре за каждый экземпляр изданий; возвращение издания фик</w:t>
      </w:r>
      <w:r>
        <w:rPr>
          <w:rFonts w:ascii="Bookman Old Style" w:hAnsi="Bookman Old Style"/>
          <w:color w:val="000000"/>
          <w:spacing w:val="0"/>
        </w:rPr>
        <w:t>с</w:t>
      </w:r>
      <w:r>
        <w:rPr>
          <w:rFonts w:ascii="Bookman Old Style" w:hAnsi="Bookman Old Style"/>
          <w:color w:val="000000"/>
          <w:spacing w:val="0"/>
        </w:rPr>
        <w:t>и</w:t>
      </w:r>
      <w:r>
        <w:rPr>
          <w:rFonts w:ascii="Bookman Old Style" w:hAnsi="Bookman Old Style"/>
          <w:color w:val="000000"/>
          <w:spacing w:val="0"/>
        </w:rPr>
        <w:t>руется подписью библиотекаря.</w:t>
      </w:r>
    </w:p>
    <w:p w:rsidR="001B36AA" w:rsidRDefault="001B36AA" w:rsidP="001B36AA">
      <w:pPr>
        <w:shd w:val="clear" w:color="auto" w:fill="FFFFFF"/>
        <w:spacing w:before="67"/>
        <w:ind w:left="6283"/>
        <w:jc w:val="both"/>
        <w:rPr>
          <w:rFonts w:ascii="Bookman Old Style" w:hAnsi="Bookman Old Style"/>
          <w:spacing w:val="0"/>
        </w:rPr>
      </w:pPr>
    </w:p>
    <w:p w:rsidR="00905B77" w:rsidRDefault="005A55E1"/>
    <w:sectPr w:rsidR="00905B77">
      <w:footerReference w:type="even" r:id="rId7"/>
      <w:footerReference w:type="default" r:id="rId8"/>
      <w:pgSz w:w="11909" w:h="16834"/>
      <w:pgMar w:top="567" w:right="567" w:bottom="663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5E1" w:rsidRDefault="005A55E1" w:rsidP="001B36AA">
      <w:r>
        <w:separator/>
      </w:r>
    </w:p>
  </w:endnote>
  <w:endnote w:type="continuationSeparator" w:id="1">
    <w:p w:rsidR="005A55E1" w:rsidRDefault="005A55E1" w:rsidP="001B3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87B" w:rsidRDefault="005A55E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1087B" w:rsidRDefault="005A55E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87B" w:rsidRDefault="005A55E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C312D">
      <w:rPr>
        <w:rStyle w:val="a3"/>
        <w:noProof/>
      </w:rPr>
      <w:t>1</w:t>
    </w:r>
    <w:r>
      <w:rPr>
        <w:rStyle w:val="a3"/>
      </w:rPr>
      <w:fldChar w:fldCharType="end"/>
    </w:r>
  </w:p>
  <w:p w:rsidR="00D1087B" w:rsidRDefault="005A55E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5E1" w:rsidRDefault="005A55E1" w:rsidP="001B36AA">
      <w:r>
        <w:separator/>
      </w:r>
    </w:p>
  </w:footnote>
  <w:footnote w:type="continuationSeparator" w:id="1">
    <w:p w:rsidR="005A55E1" w:rsidRDefault="005A55E1" w:rsidP="001B3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062DB"/>
    <w:multiLevelType w:val="hybridMultilevel"/>
    <w:tmpl w:val="3C281912"/>
    <w:lvl w:ilvl="0" w:tplc="FFFFFFFF">
      <w:start w:val="2"/>
      <w:numFmt w:val="bullet"/>
      <w:lvlText w:val="—"/>
      <w:lvlJc w:val="left"/>
      <w:pPr>
        <w:tabs>
          <w:tab w:val="num" w:pos="1006"/>
        </w:tabs>
        <w:ind w:left="1006" w:hanging="6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6AA"/>
    <w:rsid w:val="000743B7"/>
    <w:rsid w:val="001B36AA"/>
    <w:rsid w:val="00565F94"/>
    <w:rsid w:val="005A55E1"/>
    <w:rsid w:val="006F2281"/>
    <w:rsid w:val="009C4ED1"/>
    <w:rsid w:val="00EB1338"/>
    <w:rsid w:val="00EC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AA"/>
    <w:pPr>
      <w:spacing w:after="0" w:line="240" w:lineRule="auto"/>
    </w:pPr>
    <w:rPr>
      <w:rFonts w:ascii="Times New Roman" w:eastAsia="Times New Roman" w:hAnsi="Times New Roman" w:cs="Times New Roman"/>
      <w:spacing w:val="-2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36AA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rFonts w:ascii="Arial" w:hAnsi="Arial" w:cs="Arial"/>
      <w:b/>
      <w:bCs/>
      <w:color w:val="000000"/>
      <w:spacing w:val="0"/>
      <w:sz w:val="28"/>
      <w:szCs w:val="28"/>
    </w:rPr>
  </w:style>
  <w:style w:type="paragraph" w:styleId="2">
    <w:name w:val="heading 2"/>
    <w:basedOn w:val="a"/>
    <w:next w:val="a"/>
    <w:link w:val="20"/>
    <w:qFormat/>
    <w:rsid w:val="001B36AA"/>
    <w:pPr>
      <w:keepNext/>
      <w:widowControl w:val="0"/>
      <w:shd w:val="clear" w:color="auto" w:fill="FFFFFF"/>
      <w:autoSpaceDE w:val="0"/>
      <w:autoSpaceDN w:val="0"/>
      <w:adjustRightInd w:val="0"/>
      <w:ind w:left="7200"/>
      <w:jc w:val="both"/>
      <w:outlineLvl w:val="1"/>
    </w:pPr>
    <w:rPr>
      <w:rFonts w:ascii="Arial" w:hAnsi="Arial" w:cs="Arial"/>
      <w:color w:val="000000"/>
      <w:spacing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6AA"/>
    <w:rPr>
      <w:rFonts w:ascii="Arial" w:eastAsia="Times New Roman" w:hAnsi="Arial" w:cs="Arial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1B36AA"/>
    <w:rPr>
      <w:rFonts w:ascii="Arial" w:eastAsia="Times New Roman" w:hAnsi="Arial" w:cs="Arial"/>
      <w:color w:val="000000"/>
      <w:sz w:val="28"/>
      <w:szCs w:val="28"/>
      <w:shd w:val="clear" w:color="auto" w:fill="FFFFFF"/>
      <w:lang w:eastAsia="ru-RU"/>
    </w:rPr>
  </w:style>
  <w:style w:type="character" w:styleId="a3">
    <w:name w:val="page number"/>
    <w:basedOn w:val="a0"/>
    <w:rsid w:val="001B36AA"/>
  </w:style>
  <w:style w:type="paragraph" w:styleId="a4">
    <w:name w:val="footer"/>
    <w:basedOn w:val="a"/>
    <w:link w:val="a5"/>
    <w:rsid w:val="001B36A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pacing w:val="0"/>
      <w:sz w:val="20"/>
    </w:rPr>
  </w:style>
  <w:style w:type="character" w:customStyle="1" w:styleId="a5">
    <w:name w:val="Нижний колонтитул Знак"/>
    <w:basedOn w:val="a0"/>
    <w:link w:val="a4"/>
    <w:rsid w:val="001B36AA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rsid w:val="001B36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B36AA"/>
    <w:rPr>
      <w:rFonts w:ascii="Times New Roman" w:eastAsia="Times New Roman" w:hAnsi="Times New Roman" w:cs="Times New Roman"/>
      <w:spacing w:val="-2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2015-02-21T21:01:00Z</dcterms:created>
  <dcterms:modified xsi:type="dcterms:W3CDTF">2015-02-21T21:03:00Z</dcterms:modified>
</cp:coreProperties>
</file>